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56D9D" w14:textId="77777777" w:rsidR="00DF25ED" w:rsidRDefault="00DF7ECD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1EBB0651" w14:textId="77777777" w:rsidR="00DF25ED" w:rsidRDefault="00DF25ED">
      <w:pPr>
        <w:pStyle w:val="Standard"/>
        <w:jc w:val="center"/>
        <w:rPr>
          <w:rFonts w:ascii="Times New Roman" w:hAnsi="Times New Roman"/>
          <w:b/>
        </w:rPr>
      </w:pPr>
    </w:p>
    <w:p w14:paraId="07EE0295" w14:textId="77777777" w:rsidR="00DF25ED" w:rsidRDefault="00DF7ECD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31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539"/>
        <w:gridCol w:w="709"/>
        <w:gridCol w:w="677"/>
        <w:gridCol w:w="457"/>
        <w:gridCol w:w="992"/>
      </w:tblGrid>
      <w:tr w:rsidR="00DF25ED" w14:paraId="37F008C3" w14:textId="77777777" w:rsidTr="004E3BF9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5C799" w14:textId="77777777" w:rsidR="00DF25ED" w:rsidRDefault="00DF7E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71EA3" w14:textId="77777777" w:rsidR="00DF25ED" w:rsidRPr="00896377" w:rsidRDefault="00DF7E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6377">
              <w:rPr>
                <w:rFonts w:ascii="Times New Roman" w:hAnsi="Times New Roman"/>
                <w:b/>
                <w:bCs/>
                <w:sz w:val="20"/>
                <w:szCs w:val="20"/>
              </w:rPr>
              <w:t>Ergonomia oraz bezpieczeństwo i higiena pracy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F15D3" w14:textId="77777777" w:rsidR="00DF25ED" w:rsidRDefault="00DF7EC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52BD9" w14:textId="77777777" w:rsidR="00DF25ED" w:rsidRDefault="00DF25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25ED" w14:paraId="78EDEDF7" w14:textId="77777777" w:rsidTr="004E3BF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CEE05" w14:textId="77777777" w:rsidR="00DF25ED" w:rsidRDefault="00DF7EC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2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3ECBD" w14:textId="77777777" w:rsidR="00DF25ED" w:rsidRDefault="00DF7EC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DF25ED" w14:paraId="22BC84C6" w14:textId="77777777" w:rsidTr="004E3BF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F1EBB" w14:textId="77777777" w:rsidR="00DF25ED" w:rsidRDefault="00DF7EC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2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ACB77" w14:textId="77777777" w:rsidR="00DF25ED" w:rsidRDefault="00DF7EC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ED" w14:paraId="32025F64" w14:textId="77777777" w:rsidTr="004E3BF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E7307" w14:textId="77777777" w:rsidR="00DF25ED" w:rsidRDefault="00DF7EC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2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F97E1" w14:textId="77777777" w:rsidR="00DF25ED" w:rsidRDefault="00DF7ECD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ED" w14:paraId="5E91D6CD" w14:textId="77777777" w:rsidTr="004E3BF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25233" w14:textId="77777777" w:rsidR="00DF25ED" w:rsidRDefault="00DF7EC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2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84451" w14:textId="77777777" w:rsidR="00DF25ED" w:rsidRDefault="00DF7EC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Wszystkie specjalności</w:t>
            </w:r>
          </w:p>
        </w:tc>
      </w:tr>
      <w:tr w:rsidR="00DF25ED" w14:paraId="40E7C784" w14:textId="77777777" w:rsidTr="004E3BF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A6E96" w14:textId="77777777" w:rsidR="00DF25ED" w:rsidRDefault="00DF7EC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2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12A7D" w14:textId="6E88C0E9" w:rsidR="00DF25ED" w:rsidRDefault="00DF7EC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896377">
              <w:rPr>
                <w:rFonts w:ascii="Times New Roman" w:hAnsi="Times New Roman"/>
                <w:sz w:val="16"/>
                <w:szCs w:val="16"/>
              </w:rPr>
              <w:t>/ Niestacjonarne (S/NS)</w:t>
            </w:r>
          </w:p>
        </w:tc>
      </w:tr>
      <w:tr w:rsidR="00DF25ED" w14:paraId="7004A544" w14:textId="77777777" w:rsidTr="004E3BF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DDF15" w14:textId="77777777" w:rsidR="00DF25ED" w:rsidRDefault="00DF7EC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2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3F115" w14:textId="77777777" w:rsidR="00DF25ED" w:rsidRDefault="00DF7EC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DF25ED" w14:paraId="68155C39" w14:textId="77777777" w:rsidTr="004E3BF9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51E75" w14:textId="77777777" w:rsidR="00DF25ED" w:rsidRDefault="00DF7E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E58FA" w14:textId="77777777" w:rsidR="00DF25ED" w:rsidRDefault="00DF7EC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84D01" w14:textId="32D2F4E1" w:rsidR="00DF25ED" w:rsidRDefault="00DF7E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896377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F0590" w14:textId="77777777" w:rsidR="00DF25ED" w:rsidRDefault="00DF7E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F25ED" w14:paraId="2622E9B1" w14:textId="77777777" w:rsidTr="004E3BF9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FDABD" w14:textId="77777777" w:rsidR="00DF25ED" w:rsidRDefault="00DF7E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E68D9" w14:textId="77777777" w:rsidR="00DF25ED" w:rsidRDefault="00DF7E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41F74AF1" w14:textId="7FDF21F8" w:rsidR="00896377" w:rsidRDefault="0089637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2E7ED" w14:textId="77777777" w:rsidR="00DF25ED" w:rsidRDefault="00DF7E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849E9" w14:textId="5ECD26C4" w:rsidR="00DF25ED" w:rsidRDefault="00DF7E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151236">
              <w:rPr>
                <w:rFonts w:ascii="Times New Roman" w:hAnsi="Times New Roman"/>
                <w:sz w:val="14"/>
                <w:szCs w:val="14"/>
              </w:rPr>
              <w:t>/1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84F2D" w14:textId="77777777" w:rsidR="00DF25ED" w:rsidRDefault="00DF7EC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261E4" w14:textId="10A71FD7" w:rsidR="00DF25ED" w:rsidRDefault="00DF7ECD" w:rsidP="00896377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  <w:r w:rsidR="00896377">
              <w:rPr>
                <w:rFonts w:ascii="Times New Roman" w:hAnsi="Times New Roman"/>
                <w:sz w:val="14"/>
                <w:szCs w:val="14"/>
              </w:rPr>
              <w:t>/0,4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23AED" w14:textId="77777777" w:rsidR="00DF25ED" w:rsidRDefault="00DF7EC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B5A6F" w14:textId="2094CE8C" w:rsidR="00DF25ED" w:rsidRDefault="0089637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920FA" w14:textId="77777777" w:rsidR="000A5ABD" w:rsidRDefault="000A5ABD"/>
        </w:tc>
      </w:tr>
      <w:tr w:rsidR="00DF25ED" w14:paraId="0CF00E05" w14:textId="77777777" w:rsidTr="004E3BF9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C0118" w14:textId="77777777" w:rsidR="000A5ABD" w:rsidRDefault="000A5ABD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2CEBB" w14:textId="77777777" w:rsidR="00DF25ED" w:rsidRDefault="00DF7E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1D40A" w14:textId="77777777" w:rsidR="00DF25ED" w:rsidRDefault="00DF7E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08A5B" w14:textId="77777777" w:rsidR="00DF25ED" w:rsidRDefault="00DF7E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3288F51" w14:textId="77777777" w:rsidR="00DF25ED" w:rsidRDefault="00DF7E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ECA20" w14:textId="77777777" w:rsidR="00DF25ED" w:rsidRDefault="00DF7EC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D1434" w14:textId="77777777" w:rsidR="00DF25ED" w:rsidRDefault="00DF25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3ACF2EC" w14:textId="77777777" w:rsidR="00DF25ED" w:rsidRDefault="00DF7E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F25ED" w14:paraId="5183FE89" w14:textId="77777777" w:rsidTr="004E3BF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697D3" w14:textId="77777777" w:rsidR="00DF25ED" w:rsidRDefault="00DF7EC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B7AD4" w14:textId="211C0E45" w:rsidR="00DF25ED" w:rsidRDefault="00DF7E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  <w:r w:rsidR="002D35B5">
              <w:rPr>
                <w:rFonts w:ascii="Times New Roman" w:hAnsi="Times New Roman"/>
                <w:sz w:val="14"/>
                <w:szCs w:val="14"/>
              </w:rPr>
              <w:t>/25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3F68C" w14:textId="463823F7" w:rsidR="00DF25ED" w:rsidRDefault="00DF7E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  <w:r w:rsidR="002D35B5">
              <w:rPr>
                <w:rFonts w:ascii="Times New Roman" w:hAnsi="Times New Roman"/>
                <w:sz w:val="14"/>
                <w:szCs w:val="14"/>
              </w:rPr>
              <w:t>/16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64967" w14:textId="15CFECC3" w:rsidR="00DF25ED" w:rsidRDefault="00DF7E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2D35B5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AC784" w14:textId="77777777" w:rsidR="00DF25ED" w:rsidRDefault="00DF7E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Udział w dyskusji, test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4D74A" w14:textId="77777777" w:rsidR="00DF25ED" w:rsidRDefault="00DF7E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DF25ED" w14:paraId="2C2217EF" w14:textId="77777777" w:rsidTr="004E3BF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8A0A4" w14:textId="77777777" w:rsidR="00DF25ED" w:rsidRDefault="00DF7EC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7895F" w14:textId="77777777" w:rsidR="00DF25ED" w:rsidRDefault="00DF25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DDA87" w14:textId="77777777" w:rsidR="00DF25ED" w:rsidRDefault="00DF25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53ECA" w14:textId="77777777" w:rsidR="00DF25ED" w:rsidRDefault="00DF25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6ABBD" w14:textId="77777777" w:rsidR="00DF25ED" w:rsidRDefault="00DF25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76247" w14:textId="77777777" w:rsidR="00DF25ED" w:rsidRDefault="00DF25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25ED" w14:paraId="5B8F1926" w14:textId="77777777" w:rsidTr="004E3BF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CF302" w14:textId="77777777" w:rsidR="00DF25ED" w:rsidRDefault="00DF7EC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35CA2" w14:textId="77777777" w:rsidR="00DF25ED" w:rsidRDefault="00DF25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58293" w14:textId="77777777" w:rsidR="00DF25ED" w:rsidRDefault="00DF25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F256E" w14:textId="77777777" w:rsidR="00DF25ED" w:rsidRDefault="00DF25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BD9AF" w14:textId="77777777" w:rsidR="00DF25ED" w:rsidRDefault="00DF25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AD7A0" w14:textId="77777777" w:rsidR="00DF25ED" w:rsidRDefault="00DF25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25ED" w14:paraId="0C8DAC8F" w14:textId="77777777" w:rsidTr="004E3BF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4A2BF" w14:textId="77777777" w:rsidR="00DF25ED" w:rsidRDefault="00DF7EC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427FE" w14:textId="77777777" w:rsidR="00DF25ED" w:rsidRDefault="00DF25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F145C" w14:textId="77777777" w:rsidR="00DF25ED" w:rsidRDefault="00DF25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D0C7F" w14:textId="77777777" w:rsidR="00DF25ED" w:rsidRDefault="00DF25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566BE" w14:textId="77777777" w:rsidR="00DF25ED" w:rsidRDefault="00DF25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32B36" w14:textId="77777777" w:rsidR="00DF25ED" w:rsidRDefault="00DF25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25ED" w14:paraId="071307F5" w14:textId="77777777" w:rsidTr="004E3BF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1A538" w14:textId="77777777" w:rsidR="00DF25ED" w:rsidRDefault="00DF7EC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C22D2" w14:textId="77777777" w:rsidR="00DF25ED" w:rsidRDefault="00DF25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0A515" w14:textId="77777777" w:rsidR="00DF25ED" w:rsidRDefault="00DF25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A0BD1" w14:textId="77777777" w:rsidR="00DF25ED" w:rsidRDefault="00DF25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2E0F" w14:textId="77777777" w:rsidR="00DF25ED" w:rsidRDefault="00DF25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7ED30" w14:textId="77777777" w:rsidR="00DF25ED" w:rsidRDefault="00DF25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25ED" w14:paraId="7D4AE23A" w14:textId="77777777" w:rsidTr="004E3BF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4FA5B" w14:textId="77777777" w:rsidR="00DF25ED" w:rsidRDefault="00DF7EC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518F4" w14:textId="77777777" w:rsidR="00DF25ED" w:rsidRDefault="00DF25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AFC58" w14:textId="77777777" w:rsidR="00DF25ED" w:rsidRDefault="00DF25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F8A92" w14:textId="77777777" w:rsidR="00DF25ED" w:rsidRDefault="00DF25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3CB45" w14:textId="77777777" w:rsidR="00DF25ED" w:rsidRDefault="00DF25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9F3CD" w14:textId="77777777" w:rsidR="00DF25ED" w:rsidRDefault="00DF25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25ED" w14:paraId="02F36D50" w14:textId="77777777" w:rsidTr="004E3BF9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27422" w14:textId="77777777" w:rsidR="00DF25ED" w:rsidRDefault="00DF7E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DEC9C" w14:textId="2499D738" w:rsidR="00DF25ED" w:rsidRPr="00A31813" w:rsidRDefault="00DF7E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A31813">
              <w:rPr>
                <w:rFonts w:ascii="Times New Roman" w:hAnsi="Times New Roman"/>
                <w:b/>
                <w:bCs/>
                <w:sz w:val="14"/>
                <w:szCs w:val="14"/>
              </w:rPr>
              <w:t>25</w:t>
            </w:r>
            <w:r w:rsidR="002D35B5" w:rsidRPr="00A31813">
              <w:rPr>
                <w:rFonts w:ascii="Times New Roman" w:hAnsi="Times New Roman"/>
                <w:b/>
                <w:bCs/>
                <w:sz w:val="14"/>
                <w:szCs w:val="14"/>
              </w:rPr>
              <w:t>/25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ACF3F" w14:textId="0D91A8C1" w:rsidR="00DF25ED" w:rsidRPr="00A31813" w:rsidRDefault="00DF7E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A31813">
              <w:rPr>
                <w:rFonts w:ascii="Times New Roman" w:hAnsi="Times New Roman"/>
                <w:b/>
                <w:bCs/>
                <w:sz w:val="14"/>
                <w:szCs w:val="14"/>
              </w:rPr>
              <w:t>10</w:t>
            </w:r>
            <w:r w:rsidR="002D35B5" w:rsidRPr="00A31813">
              <w:rPr>
                <w:rFonts w:ascii="Times New Roman" w:hAnsi="Times New Roman"/>
                <w:b/>
                <w:bCs/>
                <w:sz w:val="14"/>
                <w:szCs w:val="14"/>
              </w:rPr>
              <w:t>/16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D9507" w14:textId="2FE21649" w:rsidR="00DF25ED" w:rsidRPr="00A31813" w:rsidRDefault="00DF7E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A31813">
              <w:rPr>
                <w:rFonts w:ascii="Times New Roman" w:hAnsi="Times New Roman"/>
                <w:b/>
                <w:bCs/>
                <w:sz w:val="14"/>
                <w:szCs w:val="14"/>
              </w:rPr>
              <w:t>15</w:t>
            </w:r>
            <w:r w:rsidR="002D35B5" w:rsidRPr="00A31813">
              <w:rPr>
                <w:rFonts w:ascii="Times New Roman" w:hAnsi="Times New Roman"/>
                <w:b/>
                <w:bCs/>
                <w:sz w:val="14"/>
                <w:szCs w:val="14"/>
              </w:rPr>
              <w:t>/9</w:t>
            </w:r>
          </w:p>
        </w:tc>
        <w:tc>
          <w:tcPr>
            <w:tcW w:w="35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B1205" w14:textId="77777777" w:rsidR="00DF25ED" w:rsidRDefault="00DF25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F39EA" w14:textId="77777777" w:rsidR="00DF25ED" w:rsidRDefault="00DF7E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D6F4B" w14:textId="71034E08" w:rsidR="00DF25ED" w:rsidRDefault="00DF7ECD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100 %</w:t>
            </w:r>
          </w:p>
        </w:tc>
      </w:tr>
      <w:tr w:rsidR="004E3BF9" w:rsidRPr="00F963EF" w14:paraId="6D813D45" w14:textId="77777777" w:rsidTr="004E3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1101" w:type="dxa"/>
            <w:vAlign w:val="center"/>
          </w:tcPr>
          <w:p w14:paraId="55B4C676" w14:textId="77777777" w:rsidR="004E3BF9" w:rsidRPr="00F963EF" w:rsidRDefault="004E3BF9" w:rsidP="00024649">
            <w:pPr>
              <w:jc w:val="center"/>
              <w:rPr>
                <w:b/>
                <w:sz w:val="16"/>
                <w:szCs w:val="16"/>
              </w:rPr>
            </w:pPr>
            <w:r w:rsidRPr="00F963EF">
              <w:rPr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32E76EF" w14:textId="77777777" w:rsidR="004E3BF9" w:rsidRPr="00F963EF" w:rsidRDefault="004E3BF9" w:rsidP="00024649">
            <w:pPr>
              <w:jc w:val="center"/>
              <w:rPr>
                <w:b/>
                <w:sz w:val="16"/>
                <w:szCs w:val="16"/>
              </w:rPr>
            </w:pPr>
          </w:p>
          <w:p w14:paraId="78957A80" w14:textId="77777777" w:rsidR="004E3BF9" w:rsidRPr="00F963EF" w:rsidRDefault="004E3BF9" w:rsidP="00024649">
            <w:pPr>
              <w:jc w:val="center"/>
              <w:rPr>
                <w:b/>
                <w:sz w:val="16"/>
                <w:szCs w:val="16"/>
              </w:rPr>
            </w:pPr>
            <w:r w:rsidRPr="00F963EF">
              <w:rPr>
                <w:b/>
                <w:sz w:val="16"/>
                <w:szCs w:val="16"/>
              </w:rPr>
              <w:t>Lp.</w:t>
            </w:r>
          </w:p>
          <w:p w14:paraId="19896BE0" w14:textId="77777777" w:rsidR="004E3BF9" w:rsidRPr="00F963EF" w:rsidRDefault="004E3BF9" w:rsidP="0002464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9"/>
            <w:vAlign w:val="center"/>
          </w:tcPr>
          <w:p w14:paraId="47FC2F17" w14:textId="77777777" w:rsidR="004E3BF9" w:rsidRPr="00F963EF" w:rsidRDefault="004E3BF9" w:rsidP="00024649">
            <w:pPr>
              <w:jc w:val="center"/>
              <w:rPr>
                <w:b/>
                <w:sz w:val="16"/>
                <w:szCs w:val="16"/>
              </w:rPr>
            </w:pPr>
            <w:r w:rsidRPr="00F963EF">
              <w:rPr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30A76078" w14:textId="77777777" w:rsidR="004E3BF9" w:rsidRPr="00F963EF" w:rsidRDefault="004E3BF9" w:rsidP="00024649">
            <w:pPr>
              <w:jc w:val="center"/>
              <w:rPr>
                <w:b/>
                <w:sz w:val="16"/>
                <w:szCs w:val="16"/>
              </w:rPr>
            </w:pPr>
            <w:r w:rsidRPr="00F963EF">
              <w:rPr>
                <w:b/>
                <w:sz w:val="16"/>
                <w:szCs w:val="16"/>
              </w:rPr>
              <w:t>Efekty kierunkowe</w:t>
            </w:r>
          </w:p>
        </w:tc>
        <w:tc>
          <w:tcPr>
            <w:tcW w:w="992" w:type="dxa"/>
            <w:vAlign w:val="center"/>
          </w:tcPr>
          <w:p w14:paraId="202CB0A4" w14:textId="77777777" w:rsidR="004E3BF9" w:rsidRPr="00F963EF" w:rsidRDefault="004E3BF9" w:rsidP="00024649">
            <w:pPr>
              <w:jc w:val="center"/>
              <w:rPr>
                <w:b/>
                <w:sz w:val="16"/>
                <w:szCs w:val="16"/>
              </w:rPr>
            </w:pPr>
            <w:r w:rsidRPr="00F963EF">
              <w:rPr>
                <w:b/>
                <w:sz w:val="16"/>
                <w:szCs w:val="16"/>
              </w:rPr>
              <w:t>Formy zajęć</w:t>
            </w:r>
          </w:p>
        </w:tc>
      </w:tr>
      <w:tr w:rsidR="004E3BF9" w:rsidRPr="00F963EF" w14:paraId="19025715" w14:textId="77777777" w:rsidTr="004E3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 w:val="restart"/>
            <w:vAlign w:val="center"/>
          </w:tcPr>
          <w:p w14:paraId="12187B07" w14:textId="77777777" w:rsidR="004E3BF9" w:rsidRPr="00F963EF" w:rsidRDefault="004E3BF9" w:rsidP="00024649">
            <w:pPr>
              <w:jc w:val="center"/>
              <w:rPr>
                <w:sz w:val="16"/>
                <w:szCs w:val="16"/>
              </w:rPr>
            </w:pPr>
          </w:p>
          <w:p w14:paraId="503471DE" w14:textId="77777777" w:rsidR="004E3BF9" w:rsidRPr="00F963EF" w:rsidRDefault="004E3BF9" w:rsidP="00024649">
            <w:pPr>
              <w:jc w:val="center"/>
              <w:rPr>
                <w:sz w:val="16"/>
                <w:szCs w:val="16"/>
              </w:rPr>
            </w:pPr>
            <w:r w:rsidRPr="00F963EF">
              <w:rPr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7011F94" w14:textId="77777777" w:rsidR="004E3BF9" w:rsidRPr="00F963EF" w:rsidRDefault="004E3BF9" w:rsidP="00024649">
            <w:pPr>
              <w:jc w:val="center"/>
              <w:rPr>
                <w:sz w:val="16"/>
                <w:szCs w:val="16"/>
              </w:rPr>
            </w:pPr>
            <w:r w:rsidRPr="00F963EF">
              <w:rPr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9"/>
            <w:vAlign w:val="center"/>
          </w:tcPr>
          <w:p w14:paraId="512520A5" w14:textId="77777777" w:rsidR="004E3BF9" w:rsidRDefault="004E3BF9" w:rsidP="00024649">
            <w:pPr>
              <w:snapToGrid w:val="0"/>
              <w:jc w:val="center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Zna podstawowe terminy oraz terminologię dotyczącą ergonomii i bhp</w:t>
            </w:r>
          </w:p>
        </w:tc>
        <w:tc>
          <w:tcPr>
            <w:tcW w:w="1134" w:type="dxa"/>
            <w:gridSpan w:val="2"/>
            <w:vAlign w:val="center"/>
          </w:tcPr>
          <w:p w14:paraId="18623668" w14:textId="77777777" w:rsidR="004E3BF9" w:rsidRDefault="004E3BF9" w:rsidP="00024649">
            <w:pPr>
              <w:snapToGrid w:val="0"/>
              <w:jc w:val="center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K_W01</w:t>
            </w:r>
          </w:p>
        </w:tc>
        <w:tc>
          <w:tcPr>
            <w:tcW w:w="992" w:type="dxa"/>
            <w:vAlign w:val="center"/>
          </w:tcPr>
          <w:p w14:paraId="0ACDECCE" w14:textId="77777777" w:rsidR="004E3BF9" w:rsidRPr="00F963EF" w:rsidRDefault="004E3BF9" w:rsidP="000246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</w:p>
        </w:tc>
      </w:tr>
      <w:tr w:rsidR="004E3BF9" w:rsidRPr="00F963EF" w14:paraId="2CB98035" w14:textId="77777777" w:rsidTr="004E3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vAlign w:val="center"/>
          </w:tcPr>
          <w:p w14:paraId="09D3759B" w14:textId="77777777" w:rsidR="004E3BF9" w:rsidRPr="00F963EF" w:rsidRDefault="004E3BF9" w:rsidP="000246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0537EE6" w14:textId="77777777" w:rsidR="004E3BF9" w:rsidRPr="00F963EF" w:rsidRDefault="004E3BF9" w:rsidP="00024649">
            <w:pPr>
              <w:jc w:val="center"/>
              <w:rPr>
                <w:sz w:val="16"/>
                <w:szCs w:val="16"/>
              </w:rPr>
            </w:pPr>
            <w:r w:rsidRPr="00F963EF">
              <w:rPr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9"/>
            <w:vAlign w:val="center"/>
          </w:tcPr>
          <w:p w14:paraId="6E37EAE2" w14:textId="77777777" w:rsidR="004E3BF9" w:rsidRDefault="004E3BF9" w:rsidP="00024649">
            <w:pPr>
              <w:snapToGrid w:val="0"/>
              <w:jc w:val="center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Zna i rozumie wyzwania, ryzyka, szanse i zagrożenia dla życia i zdrowia jednostki</w:t>
            </w:r>
          </w:p>
        </w:tc>
        <w:tc>
          <w:tcPr>
            <w:tcW w:w="1134" w:type="dxa"/>
            <w:gridSpan w:val="2"/>
            <w:vAlign w:val="center"/>
          </w:tcPr>
          <w:p w14:paraId="723ADC2E" w14:textId="77777777" w:rsidR="004E3BF9" w:rsidRDefault="004E3BF9" w:rsidP="00024649">
            <w:pPr>
              <w:snapToGrid w:val="0"/>
              <w:jc w:val="center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K_W04</w:t>
            </w:r>
          </w:p>
        </w:tc>
        <w:tc>
          <w:tcPr>
            <w:tcW w:w="992" w:type="dxa"/>
            <w:vAlign w:val="center"/>
          </w:tcPr>
          <w:p w14:paraId="571DC91F" w14:textId="77777777" w:rsidR="004E3BF9" w:rsidRPr="00F963EF" w:rsidRDefault="004E3BF9" w:rsidP="000246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</w:p>
        </w:tc>
      </w:tr>
      <w:tr w:rsidR="004E3BF9" w:rsidRPr="00F963EF" w14:paraId="3CC2A947" w14:textId="77777777" w:rsidTr="004E3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 w:val="restart"/>
            <w:vAlign w:val="center"/>
          </w:tcPr>
          <w:p w14:paraId="637831D7" w14:textId="77777777" w:rsidR="004E3BF9" w:rsidRPr="00F963EF" w:rsidRDefault="004E3BF9" w:rsidP="00024649">
            <w:pPr>
              <w:jc w:val="center"/>
              <w:rPr>
                <w:sz w:val="16"/>
                <w:szCs w:val="16"/>
              </w:rPr>
            </w:pPr>
          </w:p>
          <w:p w14:paraId="151CF4FA" w14:textId="77777777" w:rsidR="004E3BF9" w:rsidRPr="00F963EF" w:rsidRDefault="004E3BF9" w:rsidP="00024649">
            <w:pPr>
              <w:jc w:val="center"/>
              <w:rPr>
                <w:sz w:val="16"/>
                <w:szCs w:val="16"/>
              </w:rPr>
            </w:pPr>
            <w:r w:rsidRPr="00F963EF">
              <w:rPr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2EED591" w14:textId="77777777" w:rsidR="004E3BF9" w:rsidRPr="00F963EF" w:rsidRDefault="004E3BF9" w:rsidP="00024649">
            <w:pPr>
              <w:jc w:val="center"/>
              <w:rPr>
                <w:sz w:val="16"/>
                <w:szCs w:val="16"/>
              </w:rPr>
            </w:pPr>
            <w:r w:rsidRPr="00F963EF">
              <w:rPr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9"/>
            <w:vAlign w:val="center"/>
          </w:tcPr>
          <w:p w14:paraId="6F83DEBC" w14:textId="77777777" w:rsidR="004E3BF9" w:rsidRDefault="004E3BF9" w:rsidP="00024649">
            <w:pPr>
              <w:snapToGrid w:val="0"/>
              <w:jc w:val="center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Potrafi prawidłowo interpretować i oceniać wpływ czynników zewnętrznych na bezpieczeństwo pracy</w:t>
            </w:r>
          </w:p>
        </w:tc>
        <w:tc>
          <w:tcPr>
            <w:tcW w:w="1134" w:type="dxa"/>
            <w:gridSpan w:val="2"/>
            <w:vAlign w:val="center"/>
          </w:tcPr>
          <w:p w14:paraId="3104C1F1" w14:textId="77777777" w:rsidR="004E3BF9" w:rsidRDefault="004E3BF9" w:rsidP="00024649">
            <w:pPr>
              <w:snapToGrid w:val="0"/>
              <w:jc w:val="center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K_U01</w:t>
            </w:r>
          </w:p>
        </w:tc>
        <w:tc>
          <w:tcPr>
            <w:tcW w:w="992" w:type="dxa"/>
            <w:vAlign w:val="center"/>
          </w:tcPr>
          <w:p w14:paraId="1E9106E8" w14:textId="77777777" w:rsidR="004E3BF9" w:rsidRPr="00F963EF" w:rsidRDefault="004E3BF9" w:rsidP="000246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</w:p>
        </w:tc>
      </w:tr>
      <w:tr w:rsidR="004E3BF9" w:rsidRPr="00F963EF" w14:paraId="7E628956" w14:textId="77777777" w:rsidTr="004E3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vAlign w:val="center"/>
          </w:tcPr>
          <w:p w14:paraId="12E4EF13" w14:textId="77777777" w:rsidR="004E3BF9" w:rsidRPr="00F963EF" w:rsidRDefault="004E3BF9" w:rsidP="000246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B45D0D" w14:textId="77777777" w:rsidR="004E3BF9" w:rsidRPr="00F963EF" w:rsidRDefault="004E3BF9" w:rsidP="00024649">
            <w:pPr>
              <w:jc w:val="center"/>
              <w:rPr>
                <w:sz w:val="16"/>
                <w:szCs w:val="16"/>
              </w:rPr>
            </w:pPr>
            <w:r w:rsidRPr="00F963EF">
              <w:rPr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9"/>
            <w:vAlign w:val="center"/>
          </w:tcPr>
          <w:p w14:paraId="6962C1EB" w14:textId="77777777" w:rsidR="004E3BF9" w:rsidRDefault="004E3BF9" w:rsidP="00024649">
            <w:pPr>
              <w:snapToGrid w:val="0"/>
              <w:jc w:val="center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Ma umiejętności w zakresie identyfikacji zagrożeń w procesie pracy</w:t>
            </w:r>
          </w:p>
        </w:tc>
        <w:tc>
          <w:tcPr>
            <w:tcW w:w="1134" w:type="dxa"/>
            <w:gridSpan w:val="2"/>
            <w:vAlign w:val="center"/>
          </w:tcPr>
          <w:p w14:paraId="0CB63A80" w14:textId="77777777" w:rsidR="004E3BF9" w:rsidRDefault="004E3BF9" w:rsidP="00024649">
            <w:pPr>
              <w:snapToGrid w:val="0"/>
              <w:jc w:val="center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K_U06</w:t>
            </w:r>
          </w:p>
        </w:tc>
        <w:tc>
          <w:tcPr>
            <w:tcW w:w="992" w:type="dxa"/>
            <w:vAlign w:val="center"/>
          </w:tcPr>
          <w:p w14:paraId="45EF0A14" w14:textId="77777777" w:rsidR="004E3BF9" w:rsidRPr="00F963EF" w:rsidRDefault="004E3BF9" w:rsidP="000246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Wykład </w:t>
            </w:r>
          </w:p>
        </w:tc>
      </w:tr>
      <w:tr w:rsidR="004E3BF9" w:rsidRPr="00F963EF" w14:paraId="2702FD75" w14:textId="77777777" w:rsidTr="004E3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 w:val="restart"/>
            <w:vAlign w:val="center"/>
          </w:tcPr>
          <w:p w14:paraId="253BB3E9" w14:textId="77777777" w:rsidR="004E3BF9" w:rsidRPr="00F963EF" w:rsidRDefault="004E3BF9" w:rsidP="00024649">
            <w:pPr>
              <w:jc w:val="center"/>
              <w:rPr>
                <w:sz w:val="16"/>
                <w:szCs w:val="16"/>
              </w:rPr>
            </w:pPr>
          </w:p>
          <w:p w14:paraId="7E71BB4C" w14:textId="77777777" w:rsidR="004E3BF9" w:rsidRPr="00F963EF" w:rsidRDefault="004E3BF9" w:rsidP="00024649">
            <w:pPr>
              <w:jc w:val="center"/>
              <w:rPr>
                <w:sz w:val="16"/>
                <w:szCs w:val="16"/>
              </w:rPr>
            </w:pPr>
            <w:r w:rsidRPr="00F963EF">
              <w:rPr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C2B41A7" w14:textId="77777777" w:rsidR="004E3BF9" w:rsidRPr="00F963EF" w:rsidRDefault="004E3BF9" w:rsidP="00024649">
            <w:pPr>
              <w:jc w:val="center"/>
              <w:rPr>
                <w:sz w:val="16"/>
                <w:szCs w:val="16"/>
              </w:rPr>
            </w:pPr>
            <w:r w:rsidRPr="00F963EF">
              <w:rPr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9"/>
            <w:vAlign w:val="center"/>
          </w:tcPr>
          <w:p w14:paraId="52828500" w14:textId="77777777" w:rsidR="004E3BF9" w:rsidRDefault="004E3BF9" w:rsidP="00024649">
            <w:pPr>
              <w:snapToGrid w:val="0"/>
              <w:jc w:val="center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Potrafi pracować w grupie oraz prawidłowo definiować zagrożenia</w:t>
            </w:r>
          </w:p>
        </w:tc>
        <w:tc>
          <w:tcPr>
            <w:tcW w:w="1134" w:type="dxa"/>
            <w:gridSpan w:val="2"/>
            <w:vAlign w:val="center"/>
          </w:tcPr>
          <w:p w14:paraId="7435290A" w14:textId="77777777" w:rsidR="004E3BF9" w:rsidRDefault="004E3BF9" w:rsidP="00024649">
            <w:pPr>
              <w:snapToGrid w:val="0"/>
              <w:jc w:val="center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K_K03</w:t>
            </w:r>
          </w:p>
        </w:tc>
        <w:tc>
          <w:tcPr>
            <w:tcW w:w="992" w:type="dxa"/>
            <w:vAlign w:val="center"/>
          </w:tcPr>
          <w:p w14:paraId="36744EE2" w14:textId="77777777" w:rsidR="004E3BF9" w:rsidRPr="00F963EF" w:rsidRDefault="004E3BF9" w:rsidP="000246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</w:p>
        </w:tc>
      </w:tr>
      <w:tr w:rsidR="004E3BF9" w:rsidRPr="00F963EF" w14:paraId="7AD5F2AB" w14:textId="77777777" w:rsidTr="004E3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vAlign w:val="center"/>
          </w:tcPr>
          <w:p w14:paraId="38C244AD" w14:textId="77777777" w:rsidR="004E3BF9" w:rsidRPr="00F963EF" w:rsidRDefault="004E3BF9" w:rsidP="000246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FD16C27" w14:textId="77777777" w:rsidR="004E3BF9" w:rsidRPr="00F963EF" w:rsidRDefault="004E3BF9" w:rsidP="00024649">
            <w:pPr>
              <w:jc w:val="center"/>
              <w:rPr>
                <w:sz w:val="16"/>
                <w:szCs w:val="16"/>
              </w:rPr>
            </w:pPr>
            <w:r w:rsidRPr="00F963EF">
              <w:rPr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9"/>
            <w:vAlign w:val="center"/>
          </w:tcPr>
          <w:p w14:paraId="702EDCB2" w14:textId="77777777" w:rsidR="004E3BF9" w:rsidRDefault="004E3BF9" w:rsidP="00024649">
            <w:pPr>
              <w:snapToGrid w:val="0"/>
              <w:jc w:val="center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Rozumie potrzebę doskonalenia swoich umiejętności</w:t>
            </w:r>
          </w:p>
        </w:tc>
        <w:tc>
          <w:tcPr>
            <w:tcW w:w="1134" w:type="dxa"/>
            <w:gridSpan w:val="2"/>
            <w:vAlign w:val="center"/>
          </w:tcPr>
          <w:p w14:paraId="50D59246" w14:textId="77777777" w:rsidR="004E3BF9" w:rsidRDefault="004E3BF9" w:rsidP="00024649">
            <w:pPr>
              <w:snapToGrid w:val="0"/>
              <w:jc w:val="center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K_K02</w:t>
            </w:r>
          </w:p>
        </w:tc>
        <w:tc>
          <w:tcPr>
            <w:tcW w:w="992" w:type="dxa"/>
            <w:vAlign w:val="center"/>
          </w:tcPr>
          <w:p w14:paraId="2C5959C7" w14:textId="77777777" w:rsidR="004E3BF9" w:rsidRPr="00F963EF" w:rsidRDefault="004E3BF9" w:rsidP="000246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</w:p>
        </w:tc>
      </w:tr>
    </w:tbl>
    <w:p w14:paraId="05CBB48B" w14:textId="72D9E633" w:rsidR="004E3BF9" w:rsidRDefault="004E3BF9" w:rsidP="00604003">
      <w:pPr>
        <w:jc w:val="center"/>
        <w:rPr>
          <w:b/>
        </w:rPr>
      </w:pPr>
    </w:p>
    <w:p w14:paraId="578D4A6E" w14:textId="1104F22F" w:rsidR="002D35B5" w:rsidRDefault="002D35B5" w:rsidP="00604003">
      <w:pPr>
        <w:jc w:val="center"/>
        <w:rPr>
          <w:b/>
        </w:rPr>
      </w:pPr>
      <w:r w:rsidRPr="00F963EF">
        <w:rPr>
          <w:b/>
        </w:rPr>
        <w:t>Treści kształcenia</w:t>
      </w:r>
    </w:p>
    <w:p w14:paraId="01EB3CD7" w14:textId="77777777" w:rsidR="002D35B5" w:rsidRPr="00F963EF" w:rsidRDefault="002D35B5" w:rsidP="00604003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2D35B5" w:rsidRPr="00F963EF" w14:paraId="4CF51D61" w14:textId="77777777" w:rsidTr="00604003">
        <w:tc>
          <w:tcPr>
            <w:tcW w:w="2802" w:type="dxa"/>
          </w:tcPr>
          <w:p w14:paraId="626D3C38" w14:textId="77777777" w:rsidR="002D35B5" w:rsidRPr="00F963EF" w:rsidRDefault="002D35B5" w:rsidP="002D35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3AC1D84" w14:textId="77777777" w:rsidR="002D35B5" w:rsidRPr="00F963EF" w:rsidRDefault="002D35B5" w:rsidP="002D35B5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2D35B5" w:rsidRPr="00F963EF" w14:paraId="5B5A956B" w14:textId="77777777" w:rsidTr="00604003">
        <w:tc>
          <w:tcPr>
            <w:tcW w:w="2802" w:type="dxa"/>
          </w:tcPr>
          <w:p w14:paraId="7274F691" w14:textId="77777777" w:rsidR="002D35B5" w:rsidRPr="00414EE1" w:rsidRDefault="002D35B5" w:rsidP="002D35B5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0C23FAD6" w14:textId="77777777" w:rsidR="002D35B5" w:rsidRPr="00414EE1" w:rsidRDefault="002D35B5" w:rsidP="002D35B5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2D35B5" w:rsidRPr="00F963EF" w14:paraId="05C7B278" w14:textId="77777777" w:rsidTr="00604003">
        <w:tc>
          <w:tcPr>
            <w:tcW w:w="9212" w:type="dxa"/>
            <w:gridSpan w:val="2"/>
          </w:tcPr>
          <w:p w14:paraId="3D23141F" w14:textId="77777777" w:rsidR="002D35B5" w:rsidRPr="00F963EF" w:rsidRDefault="002D35B5" w:rsidP="002D35B5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2D35B5" w:rsidRPr="00F963EF" w14:paraId="2DC0CE18" w14:textId="77777777" w:rsidTr="00604003">
        <w:tc>
          <w:tcPr>
            <w:tcW w:w="9212" w:type="dxa"/>
            <w:gridSpan w:val="2"/>
          </w:tcPr>
          <w:p w14:paraId="2C789CBD" w14:textId="77777777" w:rsidR="002D35B5" w:rsidRPr="002D35B5" w:rsidRDefault="002D35B5" w:rsidP="002D35B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D35B5">
              <w:rPr>
                <w:bCs/>
                <w:sz w:val="20"/>
                <w:szCs w:val="20"/>
              </w:rPr>
              <w:t>Pojęcie ergonomii oraz BHP</w:t>
            </w:r>
          </w:p>
          <w:p w14:paraId="2A21C578" w14:textId="77777777" w:rsidR="002D35B5" w:rsidRPr="002D35B5" w:rsidRDefault="002D35B5" w:rsidP="002D35B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D35B5">
              <w:rPr>
                <w:bCs/>
                <w:sz w:val="20"/>
                <w:szCs w:val="20"/>
              </w:rPr>
              <w:t>Prawne regulacje BHP</w:t>
            </w:r>
          </w:p>
          <w:p w14:paraId="6CA15905" w14:textId="77777777" w:rsidR="002D35B5" w:rsidRPr="002D35B5" w:rsidRDefault="002D35B5" w:rsidP="002D35B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D35B5">
              <w:rPr>
                <w:bCs/>
                <w:sz w:val="20"/>
                <w:szCs w:val="20"/>
              </w:rPr>
              <w:t>Polityka bezpieczeństwa oraz struktury organizacyjne w systemie zarządzania państwa</w:t>
            </w:r>
          </w:p>
          <w:p w14:paraId="04E0F926" w14:textId="77777777" w:rsidR="002D35B5" w:rsidRPr="002D35B5" w:rsidRDefault="002D35B5" w:rsidP="002D35B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D35B5">
              <w:rPr>
                <w:bCs/>
                <w:sz w:val="20"/>
                <w:szCs w:val="20"/>
              </w:rPr>
              <w:t>Zastosowanie ergonomii w zarządzaniu bezpieczeństwem i higieną pracy</w:t>
            </w:r>
          </w:p>
          <w:p w14:paraId="45C2E2AC" w14:textId="77777777" w:rsidR="002D35B5" w:rsidRPr="002D35B5" w:rsidRDefault="002D35B5" w:rsidP="002D35B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D35B5">
              <w:rPr>
                <w:bCs/>
                <w:sz w:val="20"/>
                <w:szCs w:val="20"/>
              </w:rPr>
              <w:t>Przygotowanie pracownika do bezpiecznego wykonywania pracy</w:t>
            </w:r>
          </w:p>
          <w:p w14:paraId="607EBF58" w14:textId="77777777" w:rsidR="002D35B5" w:rsidRPr="002D35B5" w:rsidRDefault="002D35B5" w:rsidP="002D35B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D35B5">
              <w:rPr>
                <w:bCs/>
                <w:sz w:val="20"/>
                <w:szCs w:val="20"/>
              </w:rPr>
              <w:t>Wypadek w pracy. Procedury i odpowiedzialność</w:t>
            </w:r>
          </w:p>
          <w:p w14:paraId="797F6B28" w14:textId="77777777" w:rsidR="002D35B5" w:rsidRPr="002D35B5" w:rsidRDefault="002D35B5" w:rsidP="002D35B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D35B5">
              <w:rPr>
                <w:bCs/>
                <w:sz w:val="20"/>
                <w:szCs w:val="20"/>
              </w:rPr>
              <w:t>Kontrola bezpieczeństwa i higieny pracy</w:t>
            </w:r>
          </w:p>
          <w:p w14:paraId="4C0D1A8F" w14:textId="283ED5B8" w:rsidR="002D35B5" w:rsidRPr="00FA54E1" w:rsidRDefault="002D35B5" w:rsidP="002D35B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2D35B5">
              <w:rPr>
                <w:bCs/>
                <w:sz w:val="20"/>
                <w:szCs w:val="20"/>
              </w:rPr>
              <w:t>Analiza i ocena ryzyka zawodowego</w:t>
            </w:r>
          </w:p>
        </w:tc>
      </w:tr>
    </w:tbl>
    <w:p w14:paraId="14CB3949" w14:textId="77777777" w:rsidR="00DF25ED" w:rsidRDefault="00DF25ED">
      <w:pPr>
        <w:pStyle w:val="Standard"/>
      </w:pPr>
    </w:p>
    <w:p w14:paraId="53616D00" w14:textId="77777777" w:rsidR="00DF25ED" w:rsidRDefault="00DF7ECD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DF25ED" w14:paraId="435FD6B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F7DC7" w14:textId="77777777" w:rsidR="00DF25ED" w:rsidRDefault="00DF7E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920E6" w14:textId="77777777" w:rsidR="00DF25ED" w:rsidRDefault="00DF7ECD">
            <w:pPr>
              <w:pStyle w:val="NormalnyWeb"/>
              <w:snapToGrid w:val="0"/>
              <w:spacing w:before="0" w:after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Horst W., Ergonomia z elementami bezpieczeństwa pracy. Przewodnik do ćwiczeń, Wyd. Politechniki Poznańskiej, Poznań 2007</w:t>
            </w:r>
          </w:p>
        </w:tc>
      </w:tr>
      <w:tr w:rsidR="00DF25ED" w14:paraId="37C35264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D2F67" w14:textId="77777777" w:rsidR="00DF25ED" w:rsidRDefault="00DF7E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06519" w14:textId="77777777" w:rsidR="00DF25ED" w:rsidRDefault="00DF7ECD">
            <w:pPr>
              <w:pStyle w:val="NormalnyWeb"/>
              <w:snapToGrid w:val="0"/>
              <w:spacing w:before="0" w:after="0"/>
              <w:ind w:right="-6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Augustańska D., Pośnik M., (red.) Czynniki szkodliwe w środowisku pracy. Wartości dopuszczalne, PIB, Warszawa 2005</w:t>
            </w:r>
          </w:p>
        </w:tc>
      </w:tr>
      <w:tr w:rsidR="00DF25ED" w14:paraId="70F1741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C85CB" w14:textId="77777777" w:rsidR="00DF25ED" w:rsidRDefault="00DF7E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590D1" w14:textId="77777777" w:rsidR="00DF25ED" w:rsidRDefault="00DF7ECD">
            <w:pPr>
              <w:pStyle w:val="NormalnyWeb"/>
              <w:snapToGrid w:val="0"/>
              <w:spacing w:before="0" w:after="0"/>
              <w:ind w:right="34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Studenski R., Organizacja bezpiecznej pracy w przedsiębiorstwie, Wyd. Politechniki  Śląskiej, Gliwice 1996</w:t>
            </w:r>
          </w:p>
        </w:tc>
      </w:tr>
    </w:tbl>
    <w:p w14:paraId="7A00AD10" w14:textId="77777777" w:rsidR="00DF25ED" w:rsidRDefault="00DF25ED">
      <w:pPr>
        <w:pStyle w:val="Standard"/>
        <w:spacing w:after="0" w:line="240" w:lineRule="auto"/>
      </w:pPr>
    </w:p>
    <w:p w14:paraId="06FC3CEC" w14:textId="77777777" w:rsidR="00DF25ED" w:rsidRDefault="00DF25ED">
      <w:pPr>
        <w:pStyle w:val="Standard"/>
        <w:spacing w:after="0" w:line="240" w:lineRule="auto"/>
      </w:pPr>
    </w:p>
    <w:p w14:paraId="15B9D1D3" w14:textId="77777777" w:rsidR="00DF25ED" w:rsidRDefault="00DF7ECD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DF25ED" w14:paraId="5DD31ED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345F3" w14:textId="77777777" w:rsidR="00DF25ED" w:rsidRDefault="00DF7E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F3AE4" w14:textId="77777777" w:rsidR="00DF25ED" w:rsidRDefault="00DF7ECD">
            <w:pPr>
              <w:pStyle w:val="Standard"/>
              <w:snapToGri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Wróblewska M., Ergonomia, Wyd. Politechniki Opolskiej, Opole 2004</w:t>
            </w:r>
          </w:p>
        </w:tc>
      </w:tr>
      <w:tr w:rsidR="00DF25ED" w14:paraId="2F716B0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2C1B3" w14:textId="77777777" w:rsidR="00DF25ED" w:rsidRDefault="00DF7E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DAE39" w14:textId="77777777" w:rsidR="00DF25ED" w:rsidRDefault="00DF7ECD">
            <w:pPr>
              <w:pStyle w:val="Standard"/>
              <w:snapToGri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Olszewski J., Podstawy ergonomii i fizjologii pracy, Wyd. Akademii Ekonomicznej w Poznaniu, Poznań 1997</w:t>
            </w:r>
          </w:p>
        </w:tc>
      </w:tr>
    </w:tbl>
    <w:p w14:paraId="5E6C6F0D" w14:textId="77777777" w:rsidR="00DF25ED" w:rsidRDefault="00DF25ED" w:rsidP="002D35B5">
      <w:pPr>
        <w:pStyle w:val="Standard"/>
        <w:spacing w:after="0" w:line="240" w:lineRule="auto"/>
        <w:rPr>
          <w:rFonts w:ascii="Times New Roman" w:hAnsi="Times New Roman"/>
          <w:b/>
          <w:i/>
          <w:sz w:val="16"/>
          <w:szCs w:val="16"/>
        </w:rPr>
      </w:pPr>
    </w:p>
    <w:sectPr w:rsidR="00DF25ED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4D615" w14:textId="77777777" w:rsidR="0093159F" w:rsidRDefault="0093159F">
      <w:r>
        <w:separator/>
      </w:r>
    </w:p>
  </w:endnote>
  <w:endnote w:type="continuationSeparator" w:id="0">
    <w:p w14:paraId="5E987212" w14:textId="77777777" w:rsidR="0093159F" w:rsidRDefault="00931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6BA00" w14:textId="77777777" w:rsidR="0093159F" w:rsidRDefault="0093159F">
      <w:r>
        <w:rPr>
          <w:color w:val="000000"/>
        </w:rPr>
        <w:separator/>
      </w:r>
    </w:p>
  </w:footnote>
  <w:footnote w:type="continuationSeparator" w:id="0">
    <w:p w14:paraId="65CC4E56" w14:textId="77777777" w:rsidR="0093159F" w:rsidRDefault="009315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9014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5ED"/>
    <w:rsid w:val="00053009"/>
    <w:rsid w:val="000A5ABD"/>
    <w:rsid w:val="00151236"/>
    <w:rsid w:val="002D35B5"/>
    <w:rsid w:val="004E3BF9"/>
    <w:rsid w:val="00564D66"/>
    <w:rsid w:val="00896377"/>
    <w:rsid w:val="0093159F"/>
    <w:rsid w:val="009A7F50"/>
    <w:rsid w:val="00A31813"/>
    <w:rsid w:val="00DF25ED"/>
    <w:rsid w:val="00DF7ECD"/>
    <w:rsid w:val="00E3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A596D"/>
  <w15:docId w15:val="{E75AA77C-91BD-48D0-9158-A1C19E824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nyWeb">
    <w:name w:val="Normal (Web)"/>
    <w:basedOn w:val="Standard"/>
    <w:pPr>
      <w:spacing w:before="280" w:after="280" w:line="240" w:lineRule="auto"/>
    </w:pPr>
    <w:rPr>
      <w:rFonts w:ascii="Times New Roman" w:hAnsi="Times New Roman" w:cs="Calibri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7</cp:revision>
  <cp:lastPrinted>2019-04-12T10:28:00Z</cp:lastPrinted>
  <dcterms:created xsi:type="dcterms:W3CDTF">2022-04-13T18:44:00Z</dcterms:created>
  <dcterms:modified xsi:type="dcterms:W3CDTF">2022-05-06T09:14:00Z</dcterms:modified>
</cp:coreProperties>
</file>